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D6" w:rsidRDefault="00E137D6" w:rsidP="00E137D6">
      <w:pPr>
        <w:shd w:val="clear" w:color="auto" w:fill="FFFFFF"/>
        <w:spacing w:after="165" w:line="570" w:lineRule="atLeast"/>
        <w:outlineLvl w:val="0"/>
        <w:rPr>
          <w:rFonts w:ascii="Georgia" w:eastAsia="Times New Roman" w:hAnsi="Georgia" w:cs="Times New Roman"/>
          <w:b/>
          <w:bCs/>
          <w:color w:val="000000"/>
          <w:spacing w:val="-15"/>
          <w:kern w:val="36"/>
          <w:sz w:val="54"/>
          <w:szCs w:val="54"/>
          <w:lang w:eastAsia="it-IT"/>
        </w:rPr>
      </w:pPr>
    </w:p>
    <w:p w:rsidR="00E137D6" w:rsidRDefault="00E137D6" w:rsidP="00E137D6">
      <w:pPr>
        <w:shd w:val="clear" w:color="auto" w:fill="FFFFFF"/>
        <w:spacing w:after="165" w:line="570" w:lineRule="atLeast"/>
        <w:outlineLvl w:val="0"/>
        <w:rPr>
          <w:rFonts w:ascii="Georgia" w:eastAsia="Times New Roman" w:hAnsi="Georgia" w:cs="Times New Roman"/>
          <w:b/>
          <w:bCs/>
          <w:color w:val="000000"/>
          <w:spacing w:val="-15"/>
          <w:kern w:val="36"/>
          <w:sz w:val="54"/>
          <w:szCs w:val="54"/>
          <w:lang w:eastAsia="it-IT"/>
        </w:rPr>
      </w:pPr>
    </w:p>
    <w:p w:rsidR="00E137D6" w:rsidRDefault="00E137D6" w:rsidP="00E137D6">
      <w:pPr>
        <w:shd w:val="clear" w:color="auto" w:fill="FFFFFF"/>
        <w:spacing w:after="165" w:line="570" w:lineRule="atLeast"/>
        <w:outlineLvl w:val="0"/>
        <w:rPr>
          <w:rFonts w:ascii="Georgia" w:eastAsia="Times New Roman" w:hAnsi="Georgia" w:cs="Times New Roman"/>
          <w:b/>
          <w:bCs/>
          <w:color w:val="000000"/>
          <w:spacing w:val="-15"/>
          <w:kern w:val="36"/>
          <w:sz w:val="54"/>
          <w:szCs w:val="54"/>
          <w:lang w:eastAsia="it-IT"/>
        </w:rPr>
      </w:pPr>
    </w:p>
    <w:p w:rsidR="00E137D6" w:rsidRDefault="00E137D6" w:rsidP="00E137D6">
      <w:pPr>
        <w:shd w:val="clear" w:color="auto" w:fill="FFFFFF"/>
        <w:spacing w:after="165" w:line="570" w:lineRule="atLeast"/>
        <w:outlineLvl w:val="0"/>
        <w:rPr>
          <w:rFonts w:ascii="Georgia" w:eastAsia="Times New Roman" w:hAnsi="Georgia" w:cs="Times New Roman"/>
          <w:b/>
          <w:bCs/>
          <w:color w:val="000000"/>
          <w:spacing w:val="-15"/>
          <w:kern w:val="36"/>
          <w:sz w:val="54"/>
          <w:szCs w:val="54"/>
          <w:lang w:eastAsia="it-IT"/>
        </w:rPr>
      </w:pPr>
    </w:p>
    <w:p w:rsidR="00E137D6" w:rsidRPr="00E137D6" w:rsidRDefault="00E137D6" w:rsidP="00E137D6">
      <w:pPr>
        <w:shd w:val="clear" w:color="auto" w:fill="FFFFFF"/>
        <w:spacing w:after="165" w:line="570" w:lineRule="atLeast"/>
        <w:outlineLvl w:val="0"/>
        <w:rPr>
          <w:rFonts w:ascii="Georgia" w:eastAsia="Times New Roman" w:hAnsi="Georgia" w:cs="Times New Roman"/>
          <w:b/>
          <w:bCs/>
          <w:color w:val="000000"/>
          <w:spacing w:val="-15"/>
          <w:kern w:val="36"/>
          <w:sz w:val="54"/>
          <w:szCs w:val="54"/>
          <w:lang w:eastAsia="it-IT"/>
        </w:rPr>
      </w:pPr>
      <w:r w:rsidRPr="00E137D6">
        <w:rPr>
          <w:rFonts w:ascii="Georgia" w:eastAsia="Times New Roman" w:hAnsi="Georgia" w:cs="Times New Roman"/>
          <w:b/>
          <w:bCs/>
          <w:color w:val="000000"/>
          <w:spacing w:val="-15"/>
          <w:kern w:val="36"/>
          <w:sz w:val="54"/>
          <w:szCs w:val="54"/>
          <w:lang w:eastAsia="it-IT"/>
        </w:rPr>
        <w:t>Il Premio Europa e Cultura del Nuovo Umanesimo 2019 alla Sapienza, di Alessandro Clementi</w:t>
      </w:r>
    </w:p>
    <w:p w:rsidR="00E137D6" w:rsidRDefault="00E137D6" w:rsidP="00E137D6">
      <w:pPr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shd w:val="clear" w:color="auto" w:fill="FFFFFF"/>
          <w:lang w:eastAsia="it-IT"/>
        </w:rPr>
      </w:pPr>
      <w:r w:rsidRPr="00E137D6">
        <w:rPr>
          <w:rFonts w:ascii="Georgia" w:eastAsia="Times New Roman" w:hAnsi="Georgia" w:cs="Times New Roman"/>
          <w:i/>
          <w:iCs/>
          <w:color w:val="000000"/>
          <w:sz w:val="19"/>
          <w:szCs w:val="19"/>
          <w:shd w:val="clear" w:color="auto" w:fill="FFFFFF"/>
          <w:lang w:eastAsia="it-IT"/>
        </w:rPr>
        <w:t>04/11/2019, 15:42 </w:t>
      </w:r>
      <w:r w:rsidRPr="00E137D6">
        <w:rPr>
          <w:rFonts w:ascii="Georgia" w:eastAsia="Times New Roman" w:hAnsi="Georgia" w:cs="Times New Roman"/>
          <w:color w:val="000000"/>
          <w:sz w:val="21"/>
          <w:szCs w:val="21"/>
          <w:shd w:val="clear" w:color="auto" w:fill="FFFFFF"/>
          <w:lang w:eastAsia="it-IT"/>
        </w:rPr>
        <w:t>| </w:t>
      </w:r>
      <w:r w:rsidRPr="00E137D6">
        <w:rPr>
          <w:rFonts w:ascii="Georgia" w:eastAsia="Times New Roman" w:hAnsi="Georgia" w:cs="Times New Roman"/>
          <w:color w:val="000000"/>
          <w:sz w:val="19"/>
          <w:szCs w:val="19"/>
          <w:shd w:val="clear" w:color="auto" w:fill="FFFFFF"/>
          <w:lang w:eastAsia="it-IT"/>
        </w:rPr>
        <w:t>Attualità</w:t>
      </w:r>
    </w:p>
    <w:p w:rsidR="00E137D6" w:rsidRDefault="00E137D6" w:rsidP="00E137D6">
      <w:pPr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shd w:val="clear" w:color="auto" w:fill="FFFFFF"/>
          <w:lang w:eastAsia="it-IT"/>
        </w:rPr>
      </w:pPr>
    </w:p>
    <w:p w:rsidR="00E137D6" w:rsidRDefault="00E137D6" w:rsidP="00E137D6">
      <w:pPr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shd w:val="clear" w:color="auto" w:fill="FFFFFF"/>
          <w:lang w:eastAsia="it-IT"/>
        </w:rPr>
      </w:pPr>
    </w:p>
    <w:p w:rsidR="00E137D6" w:rsidRPr="00E137D6" w:rsidRDefault="00E137D6" w:rsidP="00E1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137D6" w:rsidRPr="00E137D6" w:rsidRDefault="00E137D6" w:rsidP="00E137D6">
      <w:pPr>
        <w:shd w:val="clear" w:color="auto" w:fill="F0F0F0"/>
        <w:spacing w:after="75" w:line="300" w:lineRule="atLeast"/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</w:pPr>
      <w:r w:rsidRPr="00E137D6">
        <w:rPr>
          <w:rFonts w:ascii="Georgia" w:eastAsia="Times New Roman" w:hAnsi="Georgia" w:cs="Times New Roman"/>
          <w:noProof/>
          <w:color w:val="D91308"/>
          <w:sz w:val="23"/>
          <w:szCs w:val="23"/>
          <w:lang w:eastAsia="it-IT"/>
        </w:rPr>
        <w:drawing>
          <wp:inline distT="0" distB="0" distL="0" distR="0" wp14:anchorId="6A61F412" wp14:editId="4ADD40F0">
            <wp:extent cx="3333750" cy="1752600"/>
            <wp:effectExtent l="0" t="0" r="0" b="0"/>
            <wp:docPr id="1" name="Immagine 1" descr="http://www.portaleletterario.net/archivi/immagini/2019/L/la-sapienza-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rtaleletterario.net/archivi/immagini/2019/L/la-sapienza-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7D6">
        <w:rPr>
          <w:rFonts w:ascii="Georgia" w:eastAsia="Times New Roman" w:hAnsi="Georgia" w:cs="Times New Roman"/>
          <w:noProof/>
          <w:color w:val="000000"/>
          <w:sz w:val="23"/>
          <w:szCs w:val="23"/>
          <w:lang w:eastAsia="it-IT"/>
        </w:rPr>
        <w:drawing>
          <wp:inline distT="0" distB="0" distL="0" distR="0" wp14:anchorId="25110E55" wp14:editId="1A5F8FE0">
            <wp:extent cx="304800" cy="304800"/>
            <wp:effectExtent l="0" t="0" r="0" b="0"/>
            <wp:docPr id="2" name="zoom_in" descr="http://www.cittanet.it/services/images/zoom_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_in" descr="http://www.cittanet.it/services/images/zoom_i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37D6" w:rsidRPr="00E137D6" w:rsidRDefault="00E137D6" w:rsidP="00E137D6">
      <w:pPr>
        <w:shd w:val="clear" w:color="auto" w:fill="FFFFFF"/>
        <w:spacing w:after="0" w:line="338" w:lineRule="atLeast"/>
        <w:ind w:left="150" w:right="150"/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</w:pPr>
      <w:r w:rsidRPr="00E137D6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Presso il Centro di Documentazione Europea Altiero SPINELLI</w:t>
      </w:r>
      <w:r w:rsidRPr="00E137D6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br/>
        <w:t>alla SAPIENZA UNIVERSITA’ DI Roma il 19 novembre ore 16,00</w:t>
      </w:r>
      <w:r w:rsidRPr="00E137D6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br/>
        <w:t>si svolgerà la cerimonia del Premio Europa e Cultura 2019</w:t>
      </w:r>
      <w:r w:rsidRPr="00E137D6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br/>
        <w:t> </w:t>
      </w:r>
    </w:p>
    <w:p w:rsidR="00E137D6" w:rsidRPr="00E137D6" w:rsidRDefault="00E137D6" w:rsidP="00E137D6">
      <w:pPr>
        <w:shd w:val="clear" w:color="auto" w:fill="FFFFFF"/>
        <w:spacing w:after="0" w:line="338" w:lineRule="atLeast"/>
        <w:ind w:left="150" w:right="150"/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</w:pPr>
      <w:r w:rsidRPr="00E137D6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Dopo il Saluto di </w:t>
      </w:r>
      <w:r w:rsidRPr="00E137D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 xml:space="preserve">Angelo </w:t>
      </w:r>
      <w:proofErr w:type="spellStart"/>
      <w:r w:rsidRPr="00E137D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>Ariemma</w:t>
      </w:r>
      <w:proofErr w:type="spellEnd"/>
      <w:r w:rsidRPr="00E137D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> </w:t>
      </w:r>
      <w:r w:rsidRPr="00E137D6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per CED e di </w:t>
      </w:r>
      <w:r w:rsidRPr="00E137D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>Anna Manna </w:t>
      </w:r>
      <w:r w:rsidRPr="00E137D6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fondatrice del Premio avverrà la premiazione delle Eccellenze italiane con Presidente di Giuria </w:t>
      </w:r>
      <w:r w:rsidRPr="00E137D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>Corrado Calabrò </w:t>
      </w:r>
      <w:r w:rsidRPr="00E137D6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poi la premiazione per la sezione </w:t>
      </w:r>
      <w:proofErr w:type="spellStart"/>
      <w:r w:rsidRPr="00E137D6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Italiamia</w:t>
      </w:r>
      <w:proofErr w:type="spellEnd"/>
      <w:r w:rsidRPr="00E137D6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 Presidente di Giuria </w:t>
      </w:r>
      <w:r w:rsidRPr="00E137D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>Neria De Giovanni.</w:t>
      </w:r>
    </w:p>
    <w:p w:rsidR="00DF1E39" w:rsidRDefault="00DF1E39"/>
    <w:p w:rsidR="000A3CE2" w:rsidRDefault="000A3CE2"/>
    <w:sectPr w:rsidR="000A3C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D6"/>
    <w:rsid w:val="000A3CE2"/>
    <w:rsid w:val="00DF1E39"/>
    <w:rsid w:val="00E1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34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2718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7507">
                  <w:marLeft w:val="0"/>
                  <w:marRight w:val="0"/>
                  <w:marTop w:val="0"/>
                  <w:marBottom w:val="75"/>
                  <w:divBdr>
                    <w:top w:val="single" w:sz="6" w:space="2" w:color="919292"/>
                    <w:left w:val="single" w:sz="6" w:space="2" w:color="919292"/>
                    <w:bottom w:val="single" w:sz="6" w:space="2" w:color="919292"/>
                    <w:right w:val="single" w:sz="6" w:space="2" w:color="919292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portaleletterario.net/archivi/immagini/2019/L/la-sapienza-2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2019-11-04T16:00:00Z</dcterms:created>
  <dcterms:modified xsi:type="dcterms:W3CDTF">2019-11-04T18:38:00Z</dcterms:modified>
</cp:coreProperties>
</file>