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1247" w14:textId="7B3D5CE2" w:rsidR="00CA48F2" w:rsidRPr="00873C5C" w:rsidRDefault="00CA48F2" w:rsidP="00CA4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Hlk32848829"/>
      <w:bookmarkEnd w:id="0"/>
      <w:r w:rsidRPr="00873C5C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64A7BB74" wp14:editId="11CF4715">
            <wp:extent cx="567438" cy="56071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" cy="5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F17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3C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t xml:space="preserve"> </w:t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73C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E6A05B" wp14:editId="45A2B7F2">
            <wp:extent cx="685800" cy="99105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3" cy="10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F17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0E77A68B" wp14:editId="1F3CDDFE">
            <wp:extent cx="924623" cy="756459"/>
            <wp:effectExtent l="0" t="0" r="8890" b="5715"/>
            <wp:docPr id="5" name="Immagine 5" descr="C:\Users\User\Desktop\LOGO F.A.S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F.A.S.I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1" cy="7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8B02B85" w14:textId="74B17DB1" w:rsidR="00CA48F2" w:rsidRDefault="00CA48F2" w:rsidP="00CA4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0941B6" w14:textId="77777777" w:rsidR="00A32AE6" w:rsidRPr="00873C5C" w:rsidRDefault="00A32AE6" w:rsidP="00CA4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8285B9" w14:textId="706D1D12" w:rsidR="00CA48F2" w:rsidRPr="00873C5C" w:rsidRDefault="00873C5C" w:rsidP="00CA48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094599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4D48B0">
        <w:rPr>
          <w:rFonts w:ascii="Arial" w:hAnsi="Arial" w:cs="Arial"/>
          <w:b/>
          <w:bCs/>
          <w:color w:val="000000"/>
          <w:sz w:val="24"/>
          <w:szCs w:val="24"/>
        </w:rPr>
        <w:t xml:space="preserve">Il </w:t>
      </w:r>
      <w:r w:rsidR="00CA48F2" w:rsidRPr="00873C5C">
        <w:rPr>
          <w:rFonts w:ascii="Arial" w:hAnsi="Arial" w:cs="Arial"/>
          <w:b/>
          <w:bCs/>
          <w:color w:val="000000"/>
          <w:sz w:val="24"/>
          <w:szCs w:val="24"/>
        </w:rPr>
        <w:t>GREMIO</w:t>
      </w:r>
    </w:p>
    <w:p w14:paraId="44F1E322" w14:textId="6D4E59A9" w:rsidR="00873C5C" w:rsidRDefault="00947F7D" w:rsidP="00873C5C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Mercoledì 21</w:t>
      </w:r>
      <w:r w:rsidR="001F7537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 xml:space="preserve"> </w:t>
      </w:r>
      <w:r w:rsidR="00F65416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aprile</w:t>
      </w:r>
      <w:r w:rsidR="001F7537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 xml:space="preserve"> </w:t>
      </w:r>
      <w:r w:rsidR="00CA48F2" w:rsidRPr="00873C5C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2021</w:t>
      </w:r>
      <w:r w:rsidR="00195460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, ore</w:t>
      </w:r>
      <w:r w:rsidR="00873C5C" w:rsidRPr="00195460">
        <w:rPr>
          <w:rStyle w:val="textexposedshow"/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 18</w:t>
      </w:r>
    </w:p>
    <w:p w14:paraId="712FB0AF" w14:textId="7B9CE5F9" w:rsidR="00CA48F2" w:rsidRPr="00195460" w:rsidRDefault="00195460" w:rsidP="00CA48F2">
      <w:pPr>
        <w:ind w:left="720"/>
        <w:contextualSpacing/>
        <w:jc w:val="center"/>
        <w:rPr>
          <w:rStyle w:val="textexposedshow"/>
          <w:rFonts w:ascii="Arial" w:hAnsi="Arial" w:cs="Arial"/>
          <w:shd w:val="clear" w:color="auto" w:fill="FFFFFF"/>
        </w:rPr>
      </w:pPr>
      <w:r w:rsidRPr="00195460">
        <w:rPr>
          <w:rStyle w:val="textexposedshow"/>
          <w:rFonts w:ascii="Arial" w:hAnsi="Arial" w:cs="Arial"/>
          <w:shd w:val="clear" w:color="auto" w:fill="FFFFFF"/>
        </w:rPr>
        <w:t xml:space="preserve">in </w:t>
      </w:r>
      <w:r w:rsidR="008C3DD6" w:rsidRPr="00195460">
        <w:rPr>
          <w:rStyle w:val="textexposedshow"/>
          <w:rFonts w:ascii="Arial" w:hAnsi="Arial" w:cs="Arial"/>
          <w:shd w:val="clear" w:color="auto" w:fill="FFFFFF"/>
        </w:rPr>
        <w:t>streaming</w:t>
      </w:r>
    </w:p>
    <w:p w14:paraId="38B58BCF" w14:textId="7D564871" w:rsidR="00AC6870" w:rsidRDefault="00AC6870" w:rsidP="00AC6870">
      <w:pPr>
        <w:ind w:left="720"/>
        <w:contextualSpacing/>
        <w:jc w:val="center"/>
        <w:rPr>
          <w:rFonts w:ascii="Arial" w:eastAsia="MS Mincho" w:hAnsi="Arial" w:cs="Arial"/>
          <w:bCs/>
          <w:sz w:val="24"/>
          <w:szCs w:val="24"/>
          <w:lang w:eastAsia="it-IT"/>
        </w:rPr>
      </w:pPr>
      <w:r w:rsidRPr="00195460">
        <w:rPr>
          <w:rFonts w:ascii="Arial" w:hAnsi="Arial" w:cs="Arial"/>
          <w:bCs/>
          <w:sz w:val="24"/>
          <w:szCs w:val="24"/>
        </w:rPr>
        <w:t xml:space="preserve">dalla sala </w:t>
      </w:r>
      <w:r w:rsidR="00123BE7" w:rsidRPr="00195460">
        <w:rPr>
          <w:rFonts w:ascii="Arial" w:hAnsi="Arial" w:cs="Arial"/>
          <w:bCs/>
          <w:sz w:val="24"/>
          <w:szCs w:val="24"/>
        </w:rPr>
        <w:t>Italia</w:t>
      </w:r>
      <w:r w:rsidRPr="00195460">
        <w:rPr>
          <w:rFonts w:ascii="Arial" w:hAnsi="Arial" w:cs="Arial"/>
          <w:bCs/>
          <w:sz w:val="24"/>
          <w:szCs w:val="24"/>
        </w:rPr>
        <w:t xml:space="preserve"> UnAR,</w:t>
      </w:r>
      <w:r w:rsidRPr="00873C5C">
        <w:rPr>
          <w:rFonts w:ascii="Arial" w:hAnsi="Arial" w:cs="Arial"/>
          <w:b/>
          <w:sz w:val="24"/>
          <w:szCs w:val="24"/>
        </w:rPr>
        <w:t xml:space="preserve"> </w:t>
      </w:r>
      <w:r w:rsidRPr="00873C5C">
        <w:rPr>
          <w:rFonts w:ascii="Arial" w:eastAsia="MS Mincho" w:hAnsi="Arial" w:cs="Arial"/>
          <w:bCs/>
          <w:sz w:val="24"/>
          <w:szCs w:val="24"/>
          <w:lang w:eastAsia="it-IT"/>
        </w:rPr>
        <w:t>Via Aldrovandi, 16 Roma</w:t>
      </w:r>
    </w:p>
    <w:p w14:paraId="72260EB5" w14:textId="77777777" w:rsidR="00086021" w:rsidRPr="00873C5C" w:rsidRDefault="00086021" w:rsidP="00AC6870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p w14:paraId="0BCE69C1" w14:textId="4A2B7535" w:rsidR="00F65416" w:rsidRDefault="00947F7D" w:rsidP="00810A1A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ricorda </w:t>
      </w:r>
    </w:p>
    <w:p w14:paraId="4DBC81CF" w14:textId="77777777" w:rsidR="00947F7D" w:rsidRDefault="00F65416" w:rsidP="00947F7D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947F7D"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>SALVATORE MANNIRONI</w:t>
      </w:r>
    </w:p>
    <w:p w14:paraId="42B3F874" w14:textId="05BFD2D1" w:rsidR="00C80F21" w:rsidRPr="00947F7D" w:rsidRDefault="00947F7D" w:rsidP="00947F7D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947F7D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(Nuoro 10-12-1901- Nuoro 6-4-1971) </w:t>
      </w:r>
    </w:p>
    <w:p w14:paraId="0E2B8016" w14:textId="7FF70A83" w:rsidR="00947F7D" w:rsidRDefault="00947F7D" w:rsidP="00947F7D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A 50 anni dalla scomparsa </w:t>
      </w:r>
    </w:p>
    <w:p w14:paraId="435B43CB" w14:textId="79C0503D" w:rsidR="00086021" w:rsidRDefault="00B95F2F" w:rsidP="00947F7D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>l</w:t>
      </w:r>
      <w:r w:rsidR="00086021"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>’uomo, il politico</w:t>
      </w:r>
      <w:r w:rsidR="00935C98"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>…</w:t>
      </w:r>
      <w:r w:rsidR="00086021"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il nostro Presidente per 10 anni </w:t>
      </w:r>
    </w:p>
    <w:p w14:paraId="711AEE5C" w14:textId="77777777" w:rsidR="00947F7D" w:rsidRPr="00A32AE6" w:rsidRDefault="00947F7D" w:rsidP="00947F7D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2635493F" w14:textId="0B32C1B6" w:rsidR="00F65416" w:rsidRPr="00945FC6" w:rsidRDefault="00A32AE6" w:rsidP="00810A1A">
      <w:pPr>
        <w:ind w:left="720"/>
        <w:contextualSpacing/>
        <w:jc w:val="center"/>
        <w:rPr>
          <w:rStyle w:val="textexposedshow"/>
          <w:rFonts w:ascii="Arial" w:hAnsi="Arial" w:cs="Arial"/>
          <w:sz w:val="32"/>
          <w:szCs w:val="32"/>
          <w:shd w:val="clear" w:color="auto" w:fill="FFFFFF"/>
        </w:rPr>
      </w:pPr>
      <w:r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c</w:t>
      </w:r>
      <w:r w:rsidR="00F65416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on </w:t>
      </w:r>
      <w:r w:rsidR="00947F7D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la figlia Grazia</w:t>
      </w:r>
      <w:r w:rsidR="00F65416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,</w:t>
      </w:r>
      <w:r w:rsidR="00947F7D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43351C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Antonello Soro,</w:t>
      </w:r>
      <w:r w:rsidR="00945FC6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politico,</w:t>
      </w:r>
      <w:r w:rsidR="0043351C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Francesco Madonna</w:t>
      </w:r>
      <w:r w:rsidR="00945FC6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, attore, coordina</w:t>
      </w:r>
      <w:r w:rsidR="00F65416" w:rsidRPr="00945FC6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Antonio Maria Masia. </w:t>
      </w:r>
    </w:p>
    <w:p w14:paraId="2F573176" w14:textId="77777777" w:rsidR="00947F7D" w:rsidRPr="00086021" w:rsidRDefault="00947F7D" w:rsidP="00810A1A">
      <w:pPr>
        <w:ind w:left="720"/>
        <w:contextualSpacing/>
        <w:jc w:val="center"/>
        <w:rPr>
          <w:rStyle w:val="textexposedshow"/>
          <w:rFonts w:ascii="Arial" w:hAnsi="Arial" w:cs="Arial"/>
          <w:sz w:val="32"/>
          <w:szCs w:val="32"/>
          <w:shd w:val="clear" w:color="auto" w:fill="FFFFFF"/>
        </w:rPr>
      </w:pPr>
    </w:p>
    <w:p w14:paraId="371B8BE3" w14:textId="40FD33FE" w:rsidR="00086021" w:rsidRPr="00086021" w:rsidRDefault="00C80F21" w:rsidP="00C80F21">
      <w:pPr>
        <w:ind w:left="720"/>
        <w:contextualSpacing/>
        <w:jc w:val="center"/>
        <w:rPr>
          <w:rStyle w:val="textexposedshow"/>
          <w:rFonts w:ascii="Arial" w:hAnsi="Arial" w:cs="Arial"/>
          <w:sz w:val="32"/>
          <w:szCs w:val="32"/>
          <w:shd w:val="clear" w:color="auto" w:fill="FFFFFF"/>
        </w:rPr>
      </w:pPr>
      <w:r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L’incontro sarà impreziosito 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dal contributo </w:t>
      </w:r>
      <w:r w:rsidR="00947F7D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in video di immagini su Nuoro di Graziano Se</w:t>
      </w:r>
      <w:r w:rsidR="00094599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c</w:t>
      </w:r>
      <w:r w:rsidR="00947F7D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chi 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e</w:t>
      </w:r>
      <w:r w:rsidR="00947F7D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colonna sonora su </w:t>
      </w:r>
      <w:r w:rsidR="00947F7D" w:rsidRPr="00094599">
        <w:rPr>
          <w:rStyle w:val="textexposedshow"/>
          <w:rFonts w:ascii="Arial" w:hAnsi="Arial" w:cs="Arial"/>
          <w:i/>
          <w:iCs/>
          <w:sz w:val="32"/>
          <w:szCs w:val="32"/>
          <w:u w:val="single"/>
          <w:shd w:val="clear" w:color="auto" w:fill="FFFFFF"/>
        </w:rPr>
        <w:t xml:space="preserve">“Non </w:t>
      </w:r>
      <w:proofErr w:type="spellStart"/>
      <w:r w:rsidR="00947F7D" w:rsidRPr="00094599">
        <w:rPr>
          <w:rStyle w:val="textexposedshow"/>
          <w:rFonts w:ascii="Arial" w:hAnsi="Arial" w:cs="Arial"/>
          <w:i/>
          <w:iCs/>
          <w:sz w:val="32"/>
          <w:szCs w:val="32"/>
          <w:u w:val="single"/>
          <w:shd w:val="clear" w:color="auto" w:fill="FFFFFF"/>
        </w:rPr>
        <w:t>potho</w:t>
      </w:r>
      <w:proofErr w:type="spellEnd"/>
      <w:r w:rsidR="00947F7D" w:rsidRPr="00094599">
        <w:rPr>
          <w:rStyle w:val="textexposedshow"/>
          <w:rFonts w:ascii="Arial" w:hAnsi="Arial" w:cs="Arial"/>
          <w:i/>
          <w:iCs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="00947F7D" w:rsidRPr="00094599">
        <w:rPr>
          <w:rStyle w:val="textexposedshow"/>
          <w:rFonts w:ascii="Arial" w:hAnsi="Arial" w:cs="Arial"/>
          <w:i/>
          <w:iCs/>
          <w:sz w:val="32"/>
          <w:szCs w:val="32"/>
          <w:u w:val="single"/>
          <w:shd w:val="clear" w:color="auto" w:fill="FFFFFF"/>
        </w:rPr>
        <w:t>reposare</w:t>
      </w:r>
      <w:proofErr w:type="spellEnd"/>
      <w:r w:rsidR="00947F7D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” dell’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”</w:t>
      </w:r>
      <w:r w:rsidR="00947F7D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Associazione Presenza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”</w:t>
      </w:r>
      <w:r w:rsidR="00947F7D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di Ignazio Corrias </w:t>
      </w:r>
      <w:proofErr w:type="gramStart"/>
      <w:r w:rsidR="00947F7D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e </w:t>
      </w:r>
      <w:r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cant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o</w:t>
      </w:r>
      <w:proofErr w:type="gramEnd"/>
      <w:r w:rsidR="00086021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d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e</w:t>
      </w:r>
      <w:r w:rsidR="00086021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i sette cori 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di </w:t>
      </w:r>
      <w:r w:rsidR="00086021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Nuoro e</w:t>
      </w:r>
      <w:r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086021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d</w:t>
      </w:r>
      <w:r w:rsidR="0043351C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>e</w:t>
      </w:r>
      <w:r w:rsidR="00086021" w:rsidRPr="00086021">
        <w:rPr>
          <w:rStyle w:val="textexposedshow"/>
          <w:rFonts w:ascii="Arial" w:hAnsi="Arial" w:cs="Arial"/>
          <w:sz w:val="32"/>
          <w:szCs w:val="32"/>
          <w:shd w:val="clear" w:color="auto" w:fill="FFFFFF"/>
        </w:rPr>
        <w:t xml:space="preserve">l tenore Piero Pretti. </w:t>
      </w:r>
    </w:p>
    <w:p w14:paraId="790F00EB" w14:textId="3C2BF4AC" w:rsidR="00F65416" w:rsidRDefault="00086021" w:rsidP="00810A1A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6B96E1DC" wp14:editId="7A5F5FCA">
            <wp:extent cx="1552575" cy="2113227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34" cy="212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97B87" w14:textId="77777777" w:rsidR="00443B09" w:rsidRDefault="00443B09" w:rsidP="00443B09">
      <w:pPr>
        <w:spacing w:after="45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E4BAD0" w14:textId="77777777" w:rsidR="00443B09" w:rsidRDefault="00443B09" w:rsidP="00443B09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Immagineremo, in sala, la Vostra presenza, come sempre calorosa e interessata.</w:t>
      </w:r>
    </w:p>
    <w:p w14:paraId="27DFB66C" w14:textId="77777777" w:rsidR="00443B09" w:rsidRDefault="00443B09" w:rsidP="00443B09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Collegatevi: </w:t>
      </w:r>
    </w:p>
    <w:p w14:paraId="423643FB" w14:textId="2FEEC82D" w:rsidR="00F65416" w:rsidRDefault="002B2858" w:rsidP="00443B09">
      <w:pPr>
        <w:jc w:val="center"/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</w:pPr>
      <w:hyperlink r:id="rId11" w:history="1">
        <w:r w:rsidR="00443B09">
          <w:rPr>
            <w:rStyle w:val="Collegamentoipertestuale"/>
          </w:rPr>
          <w:t>www.ilgremiodeisardi.org</w:t>
        </w:r>
      </w:hyperlink>
      <w:r w:rsidR="00443B09">
        <w:t xml:space="preserve">  e poi cliccate su: </w:t>
      </w:r>
      <w:r w:rsidR="00443B09">
        <w:rPr>
          <w:b/>
          <w:bCs/>
        </w:rPr>
        <w:t xml:space="preserve">Canale streaming </w:t>
      </w:r>
    </w:p>
    <w:sectPr w:rsidR="00F654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4917" w14:textId="77777777" w:rsidR="002B2858" w:rsidRDefault="002B2858">
      <w:pPr>
        <w:spacing w:after="0" w:line="240" w:lineRule="auto"/>
      </w:pPr>
      <w:r>
        <w:separator/>
      </w:r>
    </w:p>
  </w:endnote>
  <w:endnote w:type="continuationSeparator" w:id="0">
    <w:p w14:paraId="766A75AE" w14:textId="77777777" w:rsidR="002B2858" w:rsidRDefault="002B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6E68" w14:textId="77777777" w:rsidR="00565C85" w:rsidRDefault="002B2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1516" w14:textId="77777777" w:rsidR="00565C85" w:rsidRDefault="002B28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C61" w14:textId="77777777" w:rsidR="00565C85" w:rsidRDefault="002B2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5088" w14:textId="77777777" w:rsidR="002B2858" w:rsidRDefault="002B2858">
      <w:pPr>
        <w:spacing w:after="0" w:line="240" w:lineRule="auto"/>
      </w:pPr>
      <w:r>
        <w:separator/>
      </w:r>
    </w:p>
  </w:footnote>
  <w:footnote w:type="continuationSeparator" w:id="0">
    <w:p w14:paraId="23ADB04A" w14:textId="77777777" w:rsidR="002B2858" w:rsidRDefault="002B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DF83" w14:textId="77777777" w:rsidR="00565C85" w:rsidRDefault="002B2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B879" w14:textId="77777777" w:rsidR="00565C85" w:rsidRDefault="002B28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2FA6" w14:textId="77777777" w:rsidR="00565C85" w:rsidRDefault="002B28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42B4"/>
    <w:multiLevelType w:val="hybridMultilevel"/>
    <w:tmpl w:val="371A445C"/>
    <w:lvl w:ilvl="0" w:tplc="481CAF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2"/>
    <w:rsid w:val="00014695"/>
    <w:rsid w:val="00046665"/>
    <w:rsid w:val="0007422F"/>
    <w:rsid w:val="00086021"/>
    <w:rsid w:val="00094599"/>
    <w:rsid w:val="000A32ED"/>
    <w:rsid w:val="000F70D3"/>
    <w:rsid w:val="001148DD"/>
    <w:rsid w:val="001168EB"/>
    <w:rsid w:val="00123BE7"/>
    <w:rsid w:val="00194136"/>
    <w:rsid w:val="00195460"/>
    <w:rsid w:val="001A4681"/>
    <w:rsid w:val="001F7537"/>
    <w:rsid w:val="0020383A"/>
    <w:rsid w:val="002546D6"/>
    <w:rsid w:val="00257FE0"/>
    <w:rsid w:val="0026729F"/>
    <w:rsid w:val="002B2858"/>
    <w:rsid w:val="00393906"/>
    <w:rsid w:val="003F1682"/>
    <w:rsid w:val="004108C1"/>
    <w:rsid w:val="00423375"/>
    <w:rsid w:val="0043351C"/>
    <w:rsid w:val="00443B09"/>
    <w:rsid w:val="00450F1F"/>
    <w:rsid w:val="004D48B0"/>
    <w:rsid w:val="004F12BB"/>
    <w:rsid w:val="005063D3"/>
    <w:rsid w:val="0052519A"/>
    <w:rsid w:val="005B3C3E"/>
    <w:rsid w:val="005C121B"/>
    <w:rsid w:val="006041A6"/>
    <w:rsid w:val="0060508A"/>
    <w:rsid w:val="00680996"/>
    <w:rsid w:val="006C6862"/>
    <w:rsid w:val="007E5923"/>
    <w:rsid w:val="00810A1A"/>
    <w:rsid w:val="00864056"/>
    <w:rsid w:val="00873C5C"/>
    <w:rsid w:val="00897BA2"/>
    <w:rsid w:val="008C3DD6"/>
    <w:rsid w:val="008C605F"/>
    <w:rsid w:val="009039F3"/>
    <w:rsid w:val="009071CE"/>
    <w:rsid w:val="00935C98"/>
    <w:rsid w:val="00945FC6"/>
    <w:rsid w:val="00947F7D"/>
    <w:rsid w:val="009C74A3"/>
    <w:rsid w:val="009D663D"/>
    <w:rsid w:val="00A32AE6"/>
    <w:rsid w:val="00A7754D"/>
    <w:rsid w:val="00AA1551"/>
    <w:rsid w:val="00AC5238"/>
    <w:rsid w:val="00AC6870"/>
    <w:rsid w:val="00B95F2F"/>
    <w:rsid w:val="00C158EF"/>
    <w:rsid w:val="00C80F21"/>
    <w:rsid w:val="00CA48F2"/>
    <w:rsid w:val="00CB59F2"/>
    <w:rsid w:val="00EE21F6"/>
    <w:rsid w:val="00F17F92"/>
    <w:rsid w:val="00F65416"/>
    <w:rsid w:val="00F91D64"/>
    <w:rsid w:val="00FE366A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2800"/>
  <w15:chartTrackingRefBased/>
  <w15:docId w15:val="{8D4792F8-4F60-4A81-A3CD-761FA86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8F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48F2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F2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48F2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8F2"/>
    <w:rPr>
      <w:rFonts w:ascii="Calibri" w:eastAsia="MS Mincho" w:hAnsi="Calibri" w:cs="Times New Roman"/>
      <w:lang w:eastAsia="it-IT"/>
    </w:rPr>
  </w:style>
  <w:style w:type="character" w:customStyle="1" w:styleId="textexposedshow">
    <w:name w:val="text_exposed_show"/>
    <w:basedOn w:val="Carpredefinitoparagrafo"/>
    <w:rsid w:val="00CA48F2"/>
  </w:style>
  <w:style w:type="character" w:styleId="Collegamentoipertestuale">
    <w:name w:val="Hyperlink"/>
    <w:basedOn w:val="Carpredefinitoparagrafo"/>
    <w:uiPriority w:val="99"/>
    <w:unhideWhenUsed/>
    <w:rsid w:val="00CA48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48F2"/>
    <w:pPr>
      <w:ind w:left="720"/>
      <w:contextualSpacing/>
    </w:pPr>
  </w:style>
  <w:style w:type="character" w:customStyle="1" w:styleId="f">
    <w:name w:val="f"/>
    <w:basedOn w:val="Carpredefinitoparagrafo"/>
    <w:rsid w:val="00CA48F2"/>
  </w:style>
  <w:style w:type="paragraph" w:styleId="NormaleWeb">
    <w:name w:val="Normal (Web)"/>
    <w:basedOn w:val="Normale"/>
    <w:uiPriority w:val="99"/>
    <w:unhideWhenUsed/>
    <w:rsid w:val="00CA48F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gremiodeisard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2021-01-20T10:51:00Z</cp:lastPrinted>
  <dcterms:created xsi:type="dcterms:W3CDTF">2021-04-20T14:44:00Z</dcterms:created>
  <dcterms:modified xsi:type="dcterms:W3CDTF">2021-04-20T14:44:00Z</dcterms:modified>
</cp:coreProperties>
</file>